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0C340" w14:textId="2B64DBFC" w:rsidR="0080786E" w:rsidRDefault="0080786E" w:rsidP="002F4E20">
      <w:pPr>
        <w:spacing w:before="240" w:after="0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bookmarkStart w:id="0" w:name="_GoBack"/>
      <w:bookmarkEnd w:id="0"/>
    </w:p>
    <w:p w14:paraId="45C71550" w14:textId="7693DB4B" w:rsidR="00505569" w:rsidRDefault="00505569" w:rsidP="0080786E">
      <w:pPr>
        <w:jc w:val="center"/>
        <w:rPr>
          <w:b/>
          <w:bCs/>
          <w:lang w:val="ro-RO"/>
        </w:rPr>
      </w:pPr>
      <w:r w:rsidRPr="00505569">
        <w:rPr>
          <w:b/>
          <w:bCs/>
          <w:lang w:val="ro-RO"/>
        </w:rPr>
        <w:t xml:space="preserve">CENTRALIZATOR PRIVIND JUSTIFICAREA COSTURILOR </w:t>
      </w:r>
    </w:p>
    <w:p w14:paraId="0E6A4CB6" w14:textId="2450AB44" w:rsidR="002F4E20" w:rsidRPr="0002632C" w:rsidRDefault="0002632C" w:rsidP="0080786E">
      <w:pPr>
        <w:jc w:val="center"/>
        <w:rPr>
          <w:lang w:val="ro-RO"/>
        </w:rPr>
      </w:pPr>
      <w:r w:rsidRPr="0002632C">
        <w:rPr>
          <w:lang w:val="ro-RO"/>
        </w:rPr>
        <w:t xml:space="preserve">(se </w:t>
      </w:r>
      <w:proofErr w:type="spellStart"/>
      <w:r w:rsidRPr="0002632C">
        <w:rPr>
          <w:lang w:val="ro-RO"/>
        </w:rPr>
        <w:t>intocmeste</w:t>
      </w:r>
      <w:proofErr w:type="spellEnd"/>
      <w:r w:rsidRPr="0002632C">
        <w:rPr>
          <w:lang w:val="ro-RO"/>
        </w:rPr>
        <w:t xml:space="preserve"> pentru fiecare procedura de achizitie directa/competitiv</w:t>
      </w:r>
      <w:r>
        <w:rPr>
          <w:lang w:val="ro-RO"/>
        </w:rPr>
        <w:t>a</w:t>
      </w:r>
      <w:r w:rsidRPr="0002632C">
        <w:rPr>
          <w:lang w:val="ro-RO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6"/>
        <w:gridCol w:w="8074"/>
      </w:tblGrid>
      <w:tr w:rsidR="00B97668" w14:paraId="23FCDADF" w14:textId="7C95755A" w:rsidTr="00523D03">
        <w:tc>
          <w:tcPr>
            <w:tcW w:w="2065" w:type="dxa"/>
          </w:tcPr>
          <w:p w14:paraId="4D5AFC6A" w14:textId="6776EE5C" w:rsidR="00B97668" w:rsidRPr="00523D03" w:rsidRDefault="00B97668" w:rsidP="00BC0561">
            <w:pPr>
              <w:jc w:val="both"/>
              <w:rPr>
                <w:b/>
                <w:bCs/>
                <w:lang w:val="ro-RO"/>
              </w:rPr>
            </w:pPr>
            <w:r w:rsidRPr="00523D03">
              <w:rPr>
                <w:b/>
                <w:bCs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Default="00B97668" w:rsidP="00BC0561">
            <w:pPr>
              <w:jc w:val="both"/>
              <w:rPr>
                <w:lang w:val="ro-RO"/>
              </w:rPr>
            </w:pPr>
          </w:p>
        </w:tc>
      </w:tr>
      <w:tr w:rsidR="00B97668" w14:paraId="20F75E47" w14:textId="57E45BCC" w:rsidTr="00523D03">
        <w:tc>
          <w:tcPr>
            <w:tcW w:w="2065" w:type="dxa"/>
          </w:tcPr>
          <w:p w14:paraId="4203D841" w14:textId="0D51CE45" w:rsidR="00B97668" w:rsidRPr="00523D03" w:rsidRDefault="00B97668" w:rsidP="00BC0561">
            <w:pPr>
              <w:jc w:val="both"/>
              <w:rPr>
                <w:b/>
                <w:bCs/>
                <w:lang w:val="ro-RO"/>
              </w:rPr>
            </w:pPr>
            <w:r w:rsidRPr="00523D03">
              <w:rPr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Default="00B97668" w:rsidP="00BC0561">
            <w:pPr>
              <w:jc w:val="both"/>
              <w:rPr>
                <w:lang w:val="ro-RO"/>
              </w:rPr>
            </w:pPr>
          </w:p>
        </w:tc>
      </w:tr>
    </w:tbl>
    <w:p w14:paraId="1A931214" w14:textId="08A5B928" w:rsidR="00BC0561" w:rsidRDefault="00BC0561" w:rsidP="00BC0561">
      <w:pPr>
        <w:jc w:val="both"/>
        <w:rPr>
          <w:lang w:val="ro-RO"/>
        </w:rPr>
      </w:pPr>
    </w:p>
    <w:p w14:paraId="58BCE056" w14:textId="0D7ABAF7" w:rsidR="00B97668" w:rsidRPr="00523D03" w:rsidRDefault="00B97668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14:paraId="0784B25B" w14:textId="77777777" w:rsidTr="00B97668">
        <w:tc>
          <w:tcPr>
            <w:tcW w:w="3429" w:type="dxa"/>
          </w:tcPr>
          <w:p w14:paraId="1D5313F6" w14:textId="0532BBC0"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Denumirea</w:t>
            </w:r>
            <w:r w:rsidR="00164430">
              <w:rPr>
                <w:rStyle w:val="FootnoteReference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Produsul/serviciul</w:t>
            </w:r>
            <w:r w:rsidR="00164430">
              <w:rPr>
                <w:rStyle w:val="FootnoteReference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Default="00B97668" w:rsidP="00B9766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CPV</w:t>
            </w:r>
          </w:p>
        </w:tc>
      </w:tr>
      <w:tr w:rsidR="00044624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  <w:tr w:rsidR="00044624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Default="00044624" w:rsidP="00FA4BEC">
            <w:pPr>
              <w:jc w:val="both"/>
              <w:rPr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  <w:tr w:rsidR="00044624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Default="00044624" w:rsidP="00FA4BEC">
            <w:pPr>
              <w:jc w:val="both"/>
              <w:rPr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B97668" w:rsidRDefault="00164430" w:rsidP="00FA4BE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B97668" w:rsidRDefault="00044624" w:rsidP="00FA4BEC">
            <w:pPr>
              <w:jc w:val="both"/>
              <w:rPr>
                <w:lang w:val="ro-RO"/>
              </w:rPr>
            </w:pPr>
          </w:p>
        </w:tc>
      </w:tr>
    </w:tbl>
    <w:p w14:paraId="602872CA" w14:textId="77777777" w:rsidR="00B97668" w:rsidRPr="0002632C" w:rsidRDefault="00B97668" w:rsidP="00BC0561">
      <w:pPr>
        <w:jc w:val="both"/>
        <w:rPr>
          <w:lang w:val="ro-RO"/>
        </w:rPr>
      </w:pPr>
    </w:p>
    <w:p w14:paraId="12C75171" w14:textId="77777777" w:rsidR="00044624" w:rsidRPr="00523D03" w:rsidRDefault="00044624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14:paraId="7B9A8C56" w14:textId="7C10FEEB" w:rsidTr="00523D03">
        <w:tc>
          <w:tcPr>
            <w:tcW w:w="3415" w:type="dxa"/>
          </w:tcPr>
          <w:p w14:paraId="4804461F" w14:textId="31C873B1" w:rsidR="00044624" w:rsidRDefault="00044624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Surse de obtinere a valorii de piata</w:t>
            </w:r>
            <w:r w:rsidR="00164430">
              <w:rPr>
                <w:rStyle w:val="FootnoteReference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Valoare unitara fara TVA</w:t>
            </w:r>
            <w:r w:rsidR="00523D03">
              <w:rPr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Default="00044624" w:rsidP="00523D0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Default="00044624" w:rsidP="00523D03">
            <w:pPr>
              <w:jc w:val="center"/>
              <w:rPr>
                <w:lang w:val="ro-RO"/>
              </w:rPr>
            </w:pPr>
            <w:r w:rsidRPr="00044624">
              <w:rPr>
                <w:lang w:val="ro-RO"/>
              </w:rPr>
              <w:t xml:space="preserve">Valoare </w:t>
            </w:r>
            <w:r>
              <w:rPr>
                <w:lang w:val="ro-RO"/>
              </w:rPr>
              <w:t>totala</w:t>
            </w:r>
            <w:r w:rsidRPr="00044624">
              <w:rPr>
                <w:lang w:val="ro-RO"/>
              </w:rPr>
              <w:t xml:space="preserve"> fara TVA</w:t>
            </w:r>
            <w:r w:rsidR="00523D03">
              <w:rPr>
                <w:lang w:val="ro-RO"/>
              </w:rPr>
              <w:t xml:space="preserve"> (lei)</w:t>
            </w:r>
          </w:p>
        </w:tc>
      </w:tr>
      <w:tr w:rsidR="00B81B0C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Default="00164430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B81B0C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Default="00B81B0C" w:rsidP="00044624">
            <w:pPr>
              <w:jc w:val="both"/>
              <w:rPr>
                <w:lang w:val="ro-RO"/>
              </w:rPr>
            </w:pPr>
          </w:p>
        </w:tc>
      </w:tr>
      <w:tr w:rsidR="00523D03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Default="00523D03" w:rsidP="0004462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Default="00523D03" w:rsidP="00044624">
            <w:pPr>
              <w:jc w:val="both"/>
              <w:rPr>
                <w:lang w:val="ro-RO"/>
              </w:rPr>
            </w:pPr>
          </w:p>
        </w:tc>
      </w:tr>
    </w:tbl>
    <w:p w14:paraId="23FDB758" w14:textId="65E81054" w:rsidR="00BC0561" w:rsidRPr="0002632C" w:rsidRDefault="00BC0561" w:rsidP="00BC0561">
      <w:pPr>
        <w:jc w:val="both"/>
        <w:rPr>
          <w:lang w:val="ro-RO"/>
        </w:rPr>
      </w:pPr>
    </w:p>
    <w:p w14:paraId="38F07783" w14:textId="7767A186" w:rsidR="00546DF9" w:rsidRPr="00523D03" w:rsidRDefault="00044624" w:rsidP="00BC0561">
      <w:pPr>
        <w:jc w:val="both"/>
        <w:rPr>
          <w:b/>
          <w:bCs/>
          <w:lang w:val="ro-RO"/>
        </w:rPr>
      </w:pPr>
      <w:r w:rsidRPr="00523D03">
        <w:rPr>
          <w:b/>
          <w:bCs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414"/>
        <w:gridCol w:w="1439"/>
        <w:gridCol w:w="1041"/>
        <w:gridCol w:w="1211"/>
        <w:gridCol w:w="3260"/>
      </w:tblGrid>
      <w:tr w:rsidR="00B81B0C" w14:paraId="7402D332" w14:textId="77777777" w:rsidTr="00523D03">
        <w:tc>
          <w:tcPr>
            <w:tcW w:w="3414" w:type="dxa"/>
          </w:tcPr>
          <w:p w14:paraId="4076580C" w14:textId="4DCE1289" w:rsidR="00B81B0C" w:rsidRDefault="00B81B0C" w:rsidP="00B81B0C">
            <w:pPr>
              <w:jc w:val="both"/>
              <w:rPr>
                <w:lang w:val="ro-RO"/>
              </w:rPr>
            </w:pPr>
            <w:r w:rsidRPr="00B81B0C">
              <w:rPr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Valoare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unitara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fara</w:t>
            </w:r>
            <w:proofErr w:type="spellEnd"/>
            <w:r w:rsidRPr="00C5607F">
              <w:t xml:space="preserve"> TVA</w:t>
            </w:r>
            <w:r w:rsidR="00523D03"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Cantitate</w:t>
            </w:r>
            <w:proofErr w:type="spellEnd"/>
          </w:p>
        </w:tc>
        <w:tc>
          <w:tcPr>
            <w:tcW w:w="1211" w:type="dxa"/>
          </w:tcPr>
          <w:p w14:paraId="5813F208" w14:textId="67AB71CF" w:rsidR="00B81B0C" w:rsidRDefault="00B81B0C" w:rsidP="00B81B0C">
            <w:pPr>
              <w:jc w:val="both"/>
              <w:rPr>
                <w:lang w:val="ro-RO"/>
              </w:rPr>
            </w:pPr>
            <w:proofErr w:type="spellStart"/>
            <w:r w:rsidRPr="00C5607F">
              <w:t>Valoare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totala</w:t>
            </w:r>
            <w:proofErr w:type="spellEnd"/>
            <w:r w:rsidRPr="00C5607F">
              <w:t xml:space="preserve"> </w:t>
            </w:r>
            <w:proofErr w:type="spellStart"/>
            <w:r w:rsidRPr="00C5607F">
              <w:t>fara</w:t>
            </w:r>
            <w:proofErr w:type="spellEnd"/>
            <w:r w:rsidRPr="00C5607F">
              <w:t xml:space="preserve"> TVA</w:t>
            </w:r>
            <w:r w:rsidR="00523D03"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Default="00523D03" w:rsidP="00B81B0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Motivatia alegerii</w:t>
            </w:r>
            <w:r w:rsidR="00B81B0C">
              <w:rPr>
                <w:lang w:val="ro-RO"/>
              </w:rPr>
              <w:t xml:space="preserve"> valorii estimate</w:t>
            </w:r>
          </w:p>
        </w:tc>
      </w:tr>
      <w:tr w:rsidR="00B81B0C" w14:paraId="5DEC95E7" w14:textId="77777777" w:rsidTr="00523D03">
        <w:tc>
          <w:tcPr>
            <w:tcW w:w="3414" w:type="dxa"/>
          </w:tcPr>
          <w:p w14:paraId="2B6D0F57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14:paraId="7DCBC9AA" w14:textId="77777777" w:rsidTr="00523D03">
        <w:tc>
          <w:tcPr>
            <w:tcW w:w="3414" w:type="dxa"/>
          </w:tcPr>
          <w:p w14:paraId="583FA3EC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Default="00B81B0C" w:rsidP="00BC056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</w:tbl>
    <w:p w14:paraId="5B20B249" w14:textId="38F85772" w:rsidR="00B81B0C" w:rsidRDefault="00B81B0C" w:rsidP="00BC0561">
      <w:pPr>
        <w:jc w:val="both"/>
        <w:rPr>
          <w:lang w:val="ro-RO"/>
        </w:rPr>
      </w:pPr>
      <w:r>
        <w:rPr>
          <w:lang w:val="ro-RO"/>
        </w:rPr>
        <w:t>Procedura de achizitie aplicata, in conformitate cu O</w:t>
      </w:r>
      <w:r w:rsidR="00786DA6">
        <w:rPr>
          <w:lang w:val="ro-RO"/>
        </w:rPr>
        <w:t>rdinul MFE</w:t>
      </w:r>
      <w:r>
        <w:rPr>
          <w:lang w:val="ro-RO"/>
        </w:rPr>
        <w:t xml:space="preserve"> nr. 1284/2016</w:t>
      </w:r>
      <w:r w:rsidR="00523D03">
        <w:rPr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14:paraId="1FBBB806" w14:textId="77777777" w:rsidTr="00523D03">
        <w:tc>
          <w:tcPr>
            <w:tcW w:w="2425" w:type="dxa"/>
          </w:tcPr>
          <w:p w14:paraId="77E82DFB" w14:textId="3A9A2C0D" w:rsidR="00B81B0C" w:rsidRDefault="00786DA6" w:rsidP="00523D03">
            <w:pPr>
              <w:ind w:left="-22"/>
              <w:jc w:val="both"/>
              <w:rPr>
                <w:lang w:val="ro-RO"/>
              </w:rPr>
            </w:pPr>
            <w:r>
              <w:rPr>
                <w:lang w:val="ro-RO"/>
              </w:rPr>
              <w:t>Achizitie d</w:t>
            </w:r>
            <w:r w:rsidR="00B81B0C">
              <w:rPr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  <w:tr w:rsidR="00B81B0C" w14:paraId="50D94BF9" w14:textId="77777777" w:rsidTr="00523D03">
        <w:tc>
          <w:tcPr>
            <w:tcW w:w="2425" w:type="dxa"/>
          </w:tcPr>
          <w:p w14:paraId="7F8F84C2" w14:textId="1F9B9102" w:rsidR="00B81B0C" w:rsidRDefault="00786DA6" w:rsidP="00BC056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Procedura c</w:t>
            </w:r>
            <w:r w:rsidR="00B81B0C">
              <w:rPr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Default="00B81B0C" w:rsidP="00BC0561">
            <w:pPr>
              <w:jc w:val="both"/>
              <w:rPr>
                <w:lang w:val="ro-RO"/>
              </w:rPr>
            </w:pPr>
          </w:p>
        </w:tc>
      </w:tr>
    </w:tbl>
    <w:p w14:paraId="1A483FD2" w14:textId="167DF55C" w:rsidR="00B81B0C" w:rsidRDefault="00B81B0C" w:rsidP="00BC0561">
      <w:pPr>
        <w:jc w:val="both"/>
        <w:rPr>
          <w:lang w:val="ro-RO"/>
        </w:rPr>
      </w:pPr>
    </w:p>
    <w:p w14:paraId="793A8FA7" w14:textId="03AFD91F" w:rsidR="00523D03" w:rsidRDefault="00523D03" w:rsidP="00BC0561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Semnatura,</w:t>
      </w:r>
    </w:p>
    <w:p w14:paraId="0C2936F5" w14:textId="3FB68CDC" w:rsidR="00523D03" w:rsidRPr="0002632C" w:rsidRDefault="00523D03" w:rsidP="00BC0561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(se semneaza electronic de catre reprezentantul legal)</w:t>
      </w:r>
    </w:p>
    <w:sectPr w:rsidR="00523D03" w:rsidRPr="0002632C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AFAEE" w14:textId="77777777" w:rsidR="00BF1503" w:rsidRDefault="00BF1503" w:rsidP="002F4E20">
      <w:pPr>
        <w:spacing w:after="0" w:line="240" w:lineRule="auto"/>
      </w:pPr>
      <w:r>
        <w:separator/>
      </w:r>
    </w:p>
  </w:endnote>
  <w:endnote w:type="continuationSeparator" w:id="0">
    <w:p w14:paraId="59CC69FF" w14:textId="77777777" w:rsidR="00BF1503" w:rsidRDefault="00BF1503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19DD1" w14:textId="77777777" w:rsidR="00BF1503" w:rsidRDefault="00BF1503" w:rsidP="002F4E20">
      <w:pPr>
        <w:spacing w:after="0" w:line="240" w:lineRule="auto"/>
      </w:pPr>
      <w:r>
        <w:separator/>
      </w:r>
    </w:p>
  </w:footnote>
  <w:footnote w:type="continuationSeparator" w:id="0">
    <w:p w14:paraId="68DF7016" w14:textId="77777777" w:rsidR="00BF1503" w:rsidRDefault="00BF1503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283E1" w14:textId="77777777" w:rsidR="00DC1CA7" w:rsidRPr="0080786E" w:rsidRDefault="00DC1CA7" w:rsidP="00DC1CA7">
    <w:pPr>
      <w:spacing w:after="0" w:line="205" w:lineRule="exact"/>
      <w:ind w:left="145"/>
      <w:rPr>
        <w:b/>
        <w:sz w:val="18"/>
        <w:lang w:val="ro-RO"/>
      </w:rPr>
    </w:pPr>
    <w:bookmarkStart w:id="1" w:name="_Hlk55815242"/>
    <w:r w:rsidRPr="0080786E">
      <w:rPr>
        <w:b/>
        <w:color w:val="2D74B5"/>
        <w:sz w:val="18"/>
        <w:lang w:val="ro-RO"/>
      </w:rPr>
      <w:t>Digitalizare IMM-uri</w:t>
    </w:r>
  </w:p>
  <w:p w14:paraId="10C5D159" w14:textId="520B703E" w:rsidR="00DC1CA7" w:rsidRPr="0080786E" w:rsidRDefault="00DC1CA7" w:rsidP="00DC1CA7">
    <w:pPr>
      <w:pStyle w:val="Header"/>
      <w:rPr>
        <w:lang w:val="ro-RO"/>
      </w:rPr>
    </w:pPr>
    <w:r w:rsidRPr="0080786E">
      <w:rPr>
        <w:b/>
        <w:color w:val="2D74B5"/>
        <w:w w:val="101"/>
        <w:sz w:val="18"/>
        <w:u w:val="single" w:color="2D74B5"/>
        <w:lang w:val="ro-RO"/>
      </w:rPr>
      <w:t xml:space="preserve"> </w:t>
    </w:r>
    <w:r w:rsidRPr="0080786E">
      <w:rPr>
        <w:b/>
        <w:color w:val="2D74B5"/>
        <w:sz w:val="18"/>
        <w:u w:val="single" w:color="2D74B5"/>
        <w:lang w:val="ro-RO"/>
      </w:rPr>
      <w:t xml:space="preserve"> </w:t>
    </w:r>
    <w:r w:rsidRPr="0080786E">
      <w:rPr>
        <w:b/>
        <w:color w:val="2D74B5"/>
        <w:spacing w:val="2"/>
        <w:sz w:val="18"/>
        <w:u w:val="single" w:color="2D74B5"/>
        <w:lang w:val="ro-RO"/>
      </w:rPr>
      <w:t xml:space="preserve"> </w:t>
    </w:r>
    <w:r w:rsidRPr="0080786E">
      <w:rPr>
        <w:b/>
        <w:color w:val="2D74B5"/>
        <w:sz w:val="18"/>
        <w:u w:val="single" w:color="2D74B5"/>
        <w:lang w:val="ro-RO"/>
      </w:rPr>
      <w:t>Ghidul solicitantului - condiții de accesare a</w:t>
    </w:r>
    <w:r w:rsidRPr="0080786E">
      <w:rPr>
        <w:b/>
        <w:color w:val="2D74B5"/>
        <w:spacing w:val="-21"/>
        <w:sz w:val="18"/>
        <w:u w:val="single" w:color="2D74B5"/>
        <w:lang w:val="ro-RO"/>
      </w:rPr>
      <w:t xml:space="preserve"> </w:t>
    </w:r>
    <w:bookmarkEnd w:id="1"/>
    <w:r w:rsidRPr="0080786E">
      <w:rPr>
        <w:b/>
        <w:color w:val="2D74B5"/>
        <w:sz w:val="18"/>
        <w:u w:val="single" w:color="2D74B5"/>
        <w:lang w:val="ro-RO"/>
      </w:rPr>
      <w:t>ajutorului de minimis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61"/>
    <w:rsid w:val="0002632C"/>
    <w:rsid w:val="00044624"/>
    <w:rsid w:val="00164430"/>
    <w:rsid w:val="002F4E20"/>
    <w:rsid w:val="00505569"/>
    <w:rsid w:val="00523D03"/>
    <w:rsid w:val="00546DF9"/>
    <w:rsid w:val="005F0648"/>
    <w:rsid w:val="00786DA6"/>
    <w:rsid w:val="0080786E"/>
    <w:rsid w:val="008830A7"/>
    <w:rsid w:val="00A0472F"/>
    <w:rsid w:val="00B81B0C"/>
    <w:rsid w:val="00B97668"/>
    <w:rsid w:val="00BC0561"/>
    <w:rsid w:val="00BF1503"/>
    <w:rsid w:val="00D66582"/>
    <w:rsid w:val="00DC1CA7"/>
    <w:rsid w:val="00E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1EC2C-6349-4937-A944-998DCD48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Lavinia Hopirtean</cp:lastModifiedBy>
  <cp:revision>4</cp:revision>
  <dcterms:created xsi:type="dcterms:W3CDTF">2020-12-21T08:54:00Z</dcterms:created>
  <dcterms:modified xsi:type="dcterms:W3CDTF">2022-02-22T11:47:00Z</dcterms:modified>
</cp:coreProperties>
</file>